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napToGrid w:val="0"/>
        <w:spacing w:line="240" w:lineRule="auto"/>
        <w:ind w:firstLine="356" w:firstLineChars="100"/>
        <w:jc w:val="center"/>
        <w:rPr>
          <w:rFonts w:ascii="ＤＦＰ極太明朝体" w:eastAsia="ＤＦＰ極太明朝体"/>
          <w:b/>
          <w:sz w:val="36"/>
          <w:szCs w:val="36"/>
        </w:rPr>
      </w:pPr>
      <w:r>
        <w:rPr>
          <w:b/>
          <w:sz w:val="36"/>
          <w:szCs w:val="36"/>
          <w:u w:val="single"/>
        </w:rPr>
        <w:pict>
          <v:rect id="Rectangle 41" o:spid="_x0000_s1026" o:spt="1" style="position:absolute;left:0pt;margin-left:6.6pt;margin-top:15.75pt;height:76.5pt;width:510.6pt;z-index:251657216;mso-width-relative:page;mso-height-relative:page;" filled="f" coordsize="21600,21600" o:gfxdata="UEsDBAoAAAAAAIdO4kAAAAAAAAAAAAAAAAAEAAAAZHJzL1BLAwQUAAAACACHTuJASnrDWtgAAAAK&#10;AQAADwAAAGRycy9kb3ducmV2LnhtbE2PwU7DMBBE70j8g7VI3KidJkFVGqcqiF4r0SJBb2682FHj&#10;dRS7Tfl73BPcdjSj2Tf16up6dsExdJ4kZDMBDKn1uiMj4WO/eVoAC1GRVr0nlPCDAVbN/V2tKu0n&#10;esfLLhqWSihUSoKNcag4D61Fp8LMD0jJ+/ajUzHJ0XA9qimVu57PhXjmTnWUPlg14KvF9rQ7Owlv&#10;w2G7Lk3g689ov07+ZdrYrZHy8SETS2ARr/EvDDf8hA5NYjr6M+nA+qTzeUpKyLMS2M0XeVEAO6Zr&#10;UZTAm5r/n9D8AlBLAwQUAAAACACHTuJABNM1CQcCAAD8AwAADgAAAGRycy9lMm9Eb2MueG1srVPB&#10;jtMwEL0j8Q+W7zRNlXa7UdPVqqtFSAusWPgA13ESC8djxm7T8vWMnbZ04YbIwfJknp/nvRmv7g69&#10;YXuFXoOteD6ZcqashFrbtuLfvj6+W3Lmg7C1MGBVxY/K87v12zerwZVqBh2YWiEjEuvLwVW8C8GV&#10;WeZlp3rhJ+CUpWQD2ItAIbZZjWIg9t5ks+l0kQ2AtUOQynv6+zAm+TrxN42S4XPTeBWYqTjVFtKK&#10;ad3GNVuvRNmicJ2WpzLEP1TRC23p0gvVgwiC7VD/RdVrieChCRMJfQZNo6VKGkhNPv1DzUsnnEpa&#10;yBzvLjb5/0crP+2fkem64jPOrOipRV/INGFbo1iRR38G50uCvbhnjAq9ewL53TMLm45g6h4Rhk6J&#10;mqpK+OzVgRh4Osq2w0eoiV7sAiSrDg32kZBMYIfUkeOlI+oQmKSfi2JZLGbUOEm525t8Pk8ty0R5&#10;Pu3Qh/cKehY3FUcqPrGL/ZMPVD1Bz5B4mYVHbUzqurFsINL5bJ4OeDC6jskkEtvtxiDbizg36YtW&#10;ENkrWK8DTa/RfcWX1yBjCXtWPjq4hfpILiCMI0hPhjYd4E/OBhq/ivsfO4GKM/PBkpO3eVHEeU1B&#10;Mb+JHuB1ZnudEVYSVcUDZ+N2E8YZ3znUbUc35UmjhXtyv9HJmFjfWNWpWBqxJPH0HOIMX8cJ9fvR&#10;r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nrDWtgAAAAKAQAADwAAAAAAAAABACAAAAAiAAAA&#10;ZHJzL2Rvd25yZXYueG1sUEsBAhQAFAAAAAgAh07iQATTNQkHAgAA/AMAAA4AAAAAAAAAAQAgAAAA&#10;JwEAAGRycy9lMm9Eb2MueG1sUEsFBgAAAAAGAAYAWQEAAKAFAAAAAA==&#10;">
            <v:path/>
            <v:fill on="f" focussize="0,0"/>
            <v:stroke/>
            <v:imagedata o:title=""/>
            <o:lock v:ext="edit"/>
          </v:rect>
        </w:pict>
      </w:r>
    </w:p>
    <w:p>
      <w:pPr>
        <w:tabs>
          <w:tab w:val="left" w:pos="0"/>
        </w:tabs>
        <w:snapToGrid w:val="0"/>
        <w:spacing w:line="240" w:lineRule="auto"/>
        <w:ind w:firstLine="356" w:firstLineChars="100"/>
        <w:jc w:val="center"/>
        <w:rPr>
          <w:rFonts w:ascii="ＤＦＰ極太明朝体" w:eastAsia="ＤＦＰ極太明朝体"/>
          <w:b/>
          <w:sz w:val="36"/>
          <w:szCs w:val="36"/>
        </w:rPr>
      </w:pPr>
      <w:r>
        <w:rPr>
          <w:rFonts w:hint="eastAsia" w:ascii="ＤＦＰ極太明朝体" w:eastAsia="ＤＦＰ極太明朝体"/>
          <w:b/>
          <w:sz w:val="36"/>
          <w:szCs w:val="36"/>
        </w:rPr>
        <w:t>佐藤克巳記念</w:t>
      </w:r>
    </w:p>
    <w:p>
      <w:pPr>
        <w:tabs>
          <w:tab w:val="left" w:pos="0"/>
        </w:tabs>
        <w:snapToGrid w:val="0"/>
        <w:spacing w:line="700" w:lineRule="exact"/>
        <w:jc w:val="center"/>
        <w:rPr>
          <w:rFonts w:ascii="ＤＦＰ極太明朝体" w:eastAsia="ＤＦＰ極太明朝体"/>
          <w:b/>
          <w:i/>
          <w:sz w:val="48"/>
          <w:szCs w:val="48"/>
        </w:rPr>
      </w:pPr>
      <w:r>
        <w:rPr>
          <w:rFonts w:hint="eastAsia" w:ascii="ＤＦＰ極太明朝体" w:eastAsia="ＤＦＰ極太明朝体"/>
          <w:b/>
          <w:i/>
          <w:sz w:val="48"/>
          <w:szCs w:val="48"/>
        </w:rPr>
        <w:t>第２9回福島県オリエンテーリング選手権大会</w:t>
      </w:r>
    </w:p>
    <w:p>
      <w:pPr>
        <w:tabs>
          <w:tab w:val="left" w:pos="0"/>
        </w:tabs>
        <w:wordWrap w:val="0"/>
        <w:snapToGrid w:val="0"/>
        <w:spacing w:line="360" w:lineRule="exact"/>
        <w:rPr>
          <w:rFonts w:ascii="HG丸ｺﾞｼｯｸM-PRO" w:eastAsia="HG丸ｺﾞｼｯｸM-PRO"/>
          <w:spacing w:val="1"/>
          <w:sz w:val="18"/>
          <w:szCs w:val="18"/>
          <w:lang w:eastAsia="zh-TW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5694045</wp:posOffset>
            </wp:positionH>
            <wp:positionV relativeFrom="paragraph">
              <wp:posOffset>174625</wp:posOffset>
            </wp:positionV>
            <wp:extent cx="862330" cy="1002030"/>
            <wp:effectExtent l="0" t="0" r="0" b="7620"/>
            <wp:wrapNone/>
            <wp:docPr id="43" name="図 43" descr="画像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 descr="画像 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　</w:t>
      </w:r>
    </w:p>
    <w:p>
      <w:pPr>
        <w:tabs>
          <w:tab w:val="left" w:pos="0"/>
        </w:tabs>
        <w:wordWrap w:val="0"/>
        <w:snapToGrid w:val="0"/>
        <w:spacing w:line="320" w:lineRule="atLeast"/>
        <w:ind w:firstLine="176" w:firstLineChars="100"/>
        <w:rPr>
          <w:rFonts w:ascii="HG丸ｺﾞｼｯｸM-PRO" w:eastAsia="HG丸ｺﾞｼｯｸM-PRO"/>
          <w:spacing w:val="1"/>
          <w:sz w:val="18"/>
          <w:szCs w:val="18"/>
          <w:lang w:eastAsia="zh-TW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◇期　　日　　　平成　</w:t>
      </w:r>
      <w:r>
        <w:rPr>
          <w:rFonts w:hint="eastAsia" w:ascii="HG丸ｺﾞｼｯｸM-PRO" w:eastAsia="HG丸ｺﾞｼｯｸM-PRO"/>
          <w:b/>
          <w:spacing w:val="1"/>
          <w:w w:val="50"/>
          <w:sz w:val="28"/>
          <w:szCs w:val="28"/>
          <w:lang w:eastAsia="ja-JP"/>
        </w:rPr>
        <w:t>３１</w:t>
      </w:r>
      <w:bookmarkStart w:id="0" w:name="_GoBack"/>
      <w:bookmarkEnd w:id="0"/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　年　</w:t>
      </w:r>
      <w:r>
        <w:rPr>
          <w:rFonts w:hint="eastAsia" w:ascii="HG丸ｺﾞｼｯｸM-PRO" w:eastAsia="HG丸ｺﾞｼｯｸM-PRO"/>
          <w:b/>
          <w:spacing w:val="1"/>
          <w:w w:val="50"/>
          <w:sz w:val="28"/>
          <w:szCs w:val="28"/>
        </w:rPr>
        <w:t>2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　月　</w:t>
      </w:r>
      <w:r>
        <w:rPr>
          <w:rFonts w:hint="eastAsia" w:ascii="HG丸ｺﾞｼｯｸM-PRO" w:eastAsia="HG丸ｺﾞｼｯｸM-PRO"/>
          <w:b/>
          <w:spacing w:val="1"/>
          <w:w w:val="50"/>
          <w:sz w:val="28"/>
          <w:szCs w:val="28"/>
        </w:rPr>
        <w:t>3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　日（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日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）</w:t>
      </w:r>
      <w:r>
        <w:rPr>
          <w:rFonts w:hint="eastAsia" w:ascii="HG丸ｺﾞｼｯｸM-PRO" w:eastAsia="HG丸ｺﾞｼｯｸM-PRO"/>
          <w:b/>
          <w:spacing w:val="1"/>
          <w:w w:val="50"/>
          <w:sz w:val="28"/>
          <w:szCs w:val="28"/>
        </w:rPr>
        <w:t>１０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時～　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雨天決行　　　　　　　　　　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22"/>
          <w:szCs w:val="22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　◇会　　場　　　須賀川市</w:t>
      </w:r>
      <w:r>
        <w:rPr>
          <w:rFonts w:hint="eastAsia" w:ascii="HG丸ｺﾞｼｯｸM-PRO" w:eastAsia="HG丸ｺﾞｼｯｸM-PRO"/>
          <w:spacing w:val="1"/>
          <w:sz w:val="22"/>
          <w:szCs w:val="22"/>
          <w:lang w:eastAsia="zh-TW"/>
        </w:rPr>
        <w:t>「</w:t>
      </w:r>
      <w:r>
        <w:rPr>
          <w:rFonts w:hint="eastAsia" w:ascii="HG丸ｺﾞｼｯｸM-PRO" w:eastAsia="HG丸ｺﾞｼｯｸM-PRO"/>
          <w:b/>
          <w:bCs/>
          <w:spacing w:val="1"/>
          <w:sz w:val="22"/>
          <w:szCs w:val="22"/>
          <w:lang w:eastAsia="zh-TW"/>
        </w:rPr>
        <w:t>福島空港公園</w:t>
      </w:r>
      <w:r>
        <w:rPr>
          <w:rFonts w:hint="eastAsia" w:ascii="HG丸ｺﾞｼｯｸM-PRO" w:eastAsia="HG丸ｺﾞｼｯｸM-PRO"/>
          <w:b/>
          <w:bCs/>
          <w:spacing w:val="1"/>
          <w:sz w:val="22"/>
          <w:szCs w:val="22"/>
        </w:rPr>
        <w:t>　</w:t>
      </w:r>
      <w:r>
        <w:rPr>
          <w:rFonts w:hint="eastAsia" w:ascii="HG丸ｺﾞｼｯｸM-PRO" w:eastAsia="HG丸ｺﾞｼｯｸM-PRO"/>
          <w:b/>
          <w:bCs/>
          <w:spacing w:val="1"/>
          <w:sz w:val="22"/>
          <w:szCs w:val="22"/>
          <w:u w:val="single"/>
        </w:rPr>
        <w:t>緑のスポーツエリア</w:t>
      </w:r>
      <w:r>
        <w:rPr>
          <w:rFonts w:hint="eastAsia" w:ascii="HG丸ｺﾞｼｯｸM-PRO" w:eastAsia="HG丸ｺﾞｼｯｸM-PRO"/>
          <w:spacing w:val="1"/>
          <w:sz w:val="22"/>
          <w:szCs w:val="22"/>
          <w:lang w:eastAsia="zh-TW"/>
        </w:rPr>
        <w:t>」</w:t>
      </w:r>
    </w:p>
    <w:p>
      <w:pPr>
        <w:tabs>
          <w:tab w:val="left" w:pos="0"/>
        </w:tabs>
        <w:wordWrap w:val="0"/>
        <w:snapToGrid w:val="0"/>
        <w:spacing w:line="320" w:lineRule="atLeast"/>
        <w:ind w:firstLine="1563" w:firstLineChars="1000"/>
        <w:rPr>
          <w:rFonts w:ascii="HG丸ｺﾞｼｯｸM-PRO" w:eastAsia="HG丸ｺﾞｼｯｸM-PRO"/>
          <w:spacing w:val="1"/>
          <w:sz w:val="16"/>
          <w:szCs w:val="16"/>
        </w:rPr>
      </w:pPr>
      <w:r>
        <w:rPr>
          <w:rFonts w:hint="eastAsia" w:ascii="HG丸ｺﾞｼｯｸM-PRO" w:eastAsia="HG丸ｺﾞｼｯｸM-PRO"/>
          <w:spacing w:val="1"/>
          <w:sz w:val="16"/>
          <w:szCs w:val="16"/>
          <w:lang w:eastAsia="zh-TW"/>
        </w:rPr>
        <w:t>(須賀川市田中字関林174-16）</w:t>
      </w:r>
      <w:r>
        <w:rPr>
          <w:rFonts w:hint="eastAsia" w:ascii="HG丸ｺﾞｼｯｸM-PRO" w:eastAsia="HG丸ｺﾞｼｯｸM-PRO"/>
          <w:spacing w:val="1"/>
          <w:sz w:val="16"/>
          <w:szCs w:val="16"/>
        </w:rPr>
        <w:t>　</w:t>
      </w:r>
      <w:r>
        <w:rPr>
          <w:rFonts w:hint="eastAsia" w:ascii="HG丸ｺﾞｼｯｸM-PRO" w:eastAsia="HG丸ｺﾞｼｯｸM-PRO"/>
          <w:b/>
          <w:spacing w:val="1"/>
          <w:sz w:val="16"/>
          <w:szCs w:val="16"/>
          <w:u w:val="wave"/>
        </w:rPr>
        <w:t>※福島空港公園　エアフロントエリアではありません。注意！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22"/>
          <w:szCs w:val="22"/>
          <w:lang w:eastAsia="zh-TW"/>
        </w:rPr>
        <w:t>　　　　　　　　　　　　　　　　　　　　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（当日問い合わせ：大会事務局℡：</w:t>
      </w:r>
      <w:r>
        <w:rPr>
          <w:rFonts w:hint="eastAsia" w:ascii="HG丸ｺﾞｼｯｸM-PRO" w:hAnsi="ＭＳ 明朝" w:eastAsia="HG丸ｺﾞｼｯｸM-PRO"/>
          <w:spacing w:val="1"/>
          <w:sz w:val="18"/>
          <w:szCs w:val="18"/>
        </w:rPr>
        <w:t>080-5740-4648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）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◇交通機関　　・ＪＲ水郡線「川東駅」から約4km</w:t>
      </w:r>
      <w:r>
        <w:rPr>
          <w:rFonts w:hint="eastAsia" w:ascii="HG丸ｺﾞｼｯｸM-PRO" w:eastAsia="HG丸ｺﾞｼｯｸM-PRO"/>
          <w:sz w:val="18"/>
          <w:szCs w:val="18"/>
        </w:rPr>
        <w:t>、徒歩1時間</w:t>
      </w:r>
    </w:p>
    <w:p>
      <w:pPr>
        <w:tabs>
          <w:tab w:val="left" w:pos="0"/>
        </w:tabs>
        <w:wordWrap w:val="0"/>
        <w:snapToGrid w:val="0"/>
        <w:spacing w:line="320" w:lineRule="atLeast"/>
        <w:ind w:firstLine="1410" w:firstLineChars="8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・東北自動車道　須賀川ＩＣより約１５分</w:t>
      </w:r>
    </w:p>
    <w:p>
      <w:pPr>
        <w:tabs>
          <w:tab w:val="left" w:pos="0"/>
        </w:tabs>
        <w:wordWrap w:val="0"/>
        <w:snapToGrid w:val="0"/>
        <w:spacing w:line="320" w:lineRule="atLeast"/>
        <w:ind w:firstLine="1410" w:firstLineChars="8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※公共交通機関はありませんので、乗り合わせなど、自動車での移動を勧めます。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  <w:lang w:eastAsia="zh-TW"/>
        </w:rPr>
        <w:t xml:space="preserve">  </w:t>
      </w:r>
      <w:r>
        <w:rPr>
          <w:rFonts w:hint="eastAsia" w:ascii="HG丸ｺﾞｼｯｸM-PRO" w:eastAsia="HG丸ｺﾞｼｯｸM-PRO"/>
          <w:sz w:val="18"/>
          <w:szCs w:val="18"/>
        </w:rPr>
        <w:t>◇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主　　催　　　福島県オリエンテーリング協会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</w:rPr>
        <w:t xml:space="preserve">  ◇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後援（予定）　福島県、須賀川市、玉川村教育委員会、（公財）福島県体育協会、福島民報社、福島民友新聞社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◇参加資格      誰でも参加できます。</w:t>
      </w:r>
    </w:p>
    <w:p>
      <w:pPr>
        <w:tabs>
          <w:tab w:val="left" w:pos="0"/>
        </w:tabs>
        <w:wordWrap w:val="0"/>
        <w:snapToGrid w:val="0"/>
        <w:spacing w:line="320" w:lineRule="atLeast"/>
        <w:ind w:left="1834" w:leftChars="900" w:hanging="176" w:hangingChars="1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※　福島県選手権の資格は、①福島県に在住または勤務・通学する者、②福島県出身の学生、③県協会の会員、④福島県に競技者登録をしている者　のいずれかを満たす者になります。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◇競技形式　　　ポイントオリエンテーリング（短めのロングディスタンス競技）</w:t>
      </w:r>
    </w:p>
    <w:p>
      <w:pPr>
        <w:tabs>
          <w:tab w:val="left" w:pos="0"/>
        </w:tabs>
        <w:wordWrap w:val="0"/>
        <w:snapToGrid w:val="0"/>
        <w:spacing w:line="320" w:lineRule="atLeast"/>
        <w:ind w:firstLine="176" w:firstLineChars="1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◇競技規則　　　（社）日本オリエンテーリング協会が定める『日本オリエンテーリング競技規則』に準用します。　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◇地　　図　　　縮尺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１：１０，０００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、等高線間隔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５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ｍ、通行可能度４段階表示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、ISOM２０１７準拠</w:t>
      </w:r>
    </w:p>
    <w:p>
      <w:pPr>
        <w:tabs>
          <w:tab w:val="left" w:pos="0"/>
        </w:tabs>
        <w:wordWrap w:val="0"/>
        <w:snapToGrid w:val="0"/>
        <w:spacing w:line="320" w:lineRule="atLeast"/>
        <w:ind w:firstLine="1586" w:firstLineChars="9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コース・コントロール位置は印刷済、位置説明は選手権・Ａクラス及びBクラスはＪＳＣＤ２００８記号</w:t>
      </w:r>
    </w:p>
    <w:p>
      <w:pPr>
        <w:tabs>
          <w:tab w:val="left" w:pos="0"/>
        </w:tabs>
        <w:wordWrap w:val="0"/>
        <w:snapToGrid w:val="0"/>
        <w:spacing w:line="320" w:lineRule="atLeast"/>
        <w:ind w:firstLine="1586" w:firstLineChars="9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Nクラスは文字で表記します。</w:t>
      </w:r>
    </w:p>
    <w:p>
      <w:pPr>
        <w:tabs>
          <w:tab w:val="left" w:pos="0"/>
        </w:tabs>
        <w:wordWrap w:val="0"/>
        <w:snapToGrid w:val="0"/>
        <w:spacing w:line="320" w:lineRule="atLeast"/>
        <w:ind w:firstLine="1586" w:firstLineChars="9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コントロール通過確認はＥｍｉｔ社製Ｅカード使用　</w:t>
      </w:r>
    </w:p>
    <w:p>
      <w:pPr>
        <w:tabs>
          <w:tab w:val="left" w:pos="0"/>
        </w:tabs>
        <w:snapToGrid w:val="0"/>
        <w:spacing w:line="320" w:lineRule="atLeast"/>
        <w:ind w:right="166" w:firstLine="176" w:firstLineChars="1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◇スタート時刻　スタート時刻の事前指定は行いません。大会当日、受付で時間の指定を受けてください。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◇表　　彰　　　①各クラスとも、１位～３位に賞状を授与します。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　　　　　　　②福島県選手権者の称号は、各選手権対象クラスの有資格者中、最上位者に与えます。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</w:t>
      </w:r>
      <w:r>
        <w:rPr>
          <w:rFonts w:hint="eastAsia" w:ascii="HG丸ｺﾞｼｯｸM-PRO" w:eastAsia="HG丸ｺﾞｼｯｸM-PRO"/>
          <w:sz w:val="18"/>
          <w:szCs w:val="18"/>
        </w:rPr>
        <w:t>◇成 績 表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　　　希望者は、当日３００円を添えて大会本部へ申し込んでください。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 xml:space="preserve">　◇日　　程　　  当日受付　　　９時～１０時　　  </w:t>
      </w:r>
      <w:r>
        <w:rPr>
          <w:rFonts w:hint="eastAsia" w:ascii="HG丸ｺﾞｼｯｸM-PRO" w:eastAsia="HG丸ｺﾞｼｯｸM-PRO"/>
          <w:sz w:val="18"/>
          <w:szCs w:val="18"/>
        </w:rPr>
        <w:t>表　彰　式　　　　１２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時３０頃から</w:t>
      </w:r>
    </w:p>
    <w:p>
      <w:pPr>
        <w:tabs>
          <w:tab w:val="left" w:pos="0"/>
        </w:tabs>
        <w:wordWrap w:val="0"/>
        <w:snapToGrid w:val="0"/>
        <w:spacing w:line="320" w:lineRule="atLeast"/>
        <w:ind w:firstLine="1586" w:firstLineChars="9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スタート開始　１０時～　　　　　</w:t>
      </w:r>
      <w:r>
        <w:rPr>
          <w:rFonts w:hint="eastAsia" w:ascii="HG丸ｺﾞｼｯｸM-PRO" w:eastAsia="HG丸ｺﾞｼｯｸM-PRO"/>
          <w:sz w:val="18"/>
          <w:szCs w:val="18"/>
        </w:rPr>
        <w:t>コントロール撤収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　１３時３０分</w:t>
      </w:r>
    </w:p>
    <w:p>
      <w:pPr>
        <w:tabs>
          <w:tab w:val="left" w:pos="0"/>
        </w:tabs>
        <w:wordWrap w:val="0"/>
        <w:snapToGrid w:val="0"/>
        <w:spacing w:line="320" w:lineRule="atLeas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◇申し込み方法</w:t>
      </w:r>
    </w:p>
    <w:p>
      <w:pPr>
        <w:tabs>
          <w:tab w:val="left" w:pos="0"/>
        </w:tabs>
        <w:wordWrap w:val="0"/>
        <w:snapToGrid w:val="0"/>
        <w:spacing w:line="320" w:lineRule="atLeast"/>
        <w:ind w:left="544" w:leftChars="200" w:hanging="176" w:hangingChars="1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◆下</w:t>
      </w:r>
      <w:r>
        <w:rPr>
          <w:rFonts w:hint="eastAsia" w:ascii="HG丸ｺﾞｼｯｸM-PRO" w:eastAsia="HG丸ｺﾞｼｯｸM-PRO"/>
          <w:spacing w:val="1"/>
          <w:sz w:val="18"/>
          <w:szCs w:val="18"/>
          <w:u w:val="wave"/>
        </w:rPr>
        <w:t>記事項を記入の上、</w:t>
      </w:r>
      <w:r>
        <w:rPr>
          <w:rFonts w:hint="eastAsia" w:ascii="HG丸ｺﾞｼｯｸM-PRO" w:eastAsia="HG丸ｺﾞｼｯｸM-PRO"/>
          <w:spacing w:val="1"/>
          <w:sz w:val="22"/>
          <w:szCs w:val="22"/>
          <w:u w:val="wave"/>
        </w:rPr>
        <w:t>電子メール・Ｆａｘ・郵便等で申し込む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とともに、参加料等を下記振込（郵便振替）先へ振り込んでください。</w:t>
      </w:r>
    </w:p>
    <w:p>
      <w:pPr>
        <w:tabs>
          <w:tab w:val="left" w:pos="0"/>
        </w:tabs>
        <w:wordWrap w:val="0"/>
        <w:snapToGrid w:val="0"/>
        <w:spacing w:line="320" w:lineRule="atLeast"/>
        <w:ind w:firstLine="353" w:firstLineChars="2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（申込様式は任意様式、振替手数料は自己負担でお願いします。振替用紙の通信欄には、参加ｸﾗｽ・氏名を記入願います。）</w:t>
      </w:r>
    </w:p>
    <w:tbl>
      <w:tblPr>
        <w:tblStyle w:val="9"/>
        <w:tblpPr w:leftFromText="180" w:rightFromText="180" w:vertAnchor="text" w:horzAnchor="page" w:tblpX="843" w:tblpY="151"/>
        <w:tblOverlap w:val="never"/>
        <w:tblW w:w="101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25"/>
        <w:gridCol w:w="3827"/>
        <w:gridCol w:w="54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1" w:hRule="atLeast"/>
        </w:trPr>
        <w:tc>
          <w:tcPr>
            <w:tcW w:w="426" w:type="dxa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rFonts w:hAnsi="HG丸ｺﾞｼｯｸM-PRO"/>
              </w:rPr>
            </w:pPr>
          </w:p>
          <w:p>
            <w:pPr>
              <w:pStyle w:val="2"/>
              <w:rPr>
                <w:rFonts w:hAnsi="HG丸ｺﾞｼｯｸM-PRO"/>
              </w:rPr>
            </w:pPr>
            <w:r>
              <w:rPr>
                <w:rFonts w:hint="eastAsia" w:hAnsi="HG丸ｺﾞｼｯｸM-PRO"/>
              </w:rPr>
              <w:t>記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載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</w:t>
            </w:r>
          </w:p>
          <w:p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項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snapToGrid w:val="0"/>
              <w:spacing w:line="33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・大会名　　（</w:t>
            </w:r>
            <w:r>
              <w:rPr>
                <w:rFonts w:hint="eastAsia" w:ascii="HG丸ｺﾞｼｯｸM-PRO" w:eastAsia="HG丸ｺﾞｼｯｸM-PRO"/>
                <w:b/>
                <w:sz w:val="18"/>
                <w:szCs w:val="18"/>
              </w:rPr>
              <w:t>県選手権大会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）</w:t>
            </w:r>
          </w:p>
          <w:p>
            <w:pPr>
              <w:wordWrap w:val="0"/>
              <w:snapToGrid w:val="0"/>
              <w:spacing w:line="333" w:lineRule="exact"/>
              <w:ind w:firstLine="87" w:firstLineChars="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・参加クラス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・氏名及び年齢</w:t>
            </w:r>
          </w:p>
          <w:p>
            <w:pPr>
              <w:wordWrap w:val="0"/>
              <w:snapToGrid w:val="0"/>
              <w:spacing w:line="283" w:lineRule="exact"/>
              <w:ind w:firstLine="87" w:firstLineChars="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・住所、電話番号</w:t>
            </w:r>
          </w:p>
          <w:p>
            <w:pPr>
              <w:wordWrap w:val="0"/>
              <w:snapToGrid w:val="0"/>
              <w:spacing w:line="283" w:lineRule="exact"/>
              <w:ind w:firstLine="87" w:firstLineChars="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・所属クラブ（学校名等）</w:t>
            </w:r>
          </w:p>
          <w:p>
            <w:pPr>
              <w:wordWrap w:val="0"/>
              <w:snapToGrid w:val="0"/>
              <w:spacing w:line="283" w:lineRule="exact"/>
              <w:ind w:firstLine="87" w:firstLineChars="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・福島県出身の学生は出身地</w:t>
            </w:r>
          </w:p>
          <w:p>
            <w:pPr>
              <w:wordWrap w:val="0"/>
              <w:snapToGrid w:val="0"/>
              <w:spacing w:line="283" w:lineRule="exact"/>
              <w:ind w:firstLine="87" w:firstLineChars="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・Ｅカードの有無（番号）、その他</w:t>
            </w:r>
          </w:p>
        </w:tc>
        <w:tc>
          <w:tcPr>
            <w:tcW w:w="5498" w:type="dxa"/>
            <w:tcBorders>
              <w:left w:val="single" w:color="auto" w:sz="4" w:space="0"/>
            </w:tcBorders>
          </w:tcPr>
          <w:p>
            <w:pPr>
              <w:wordWrap w:val="0"/>
              <w:snapToGrid w:val="0"/>
              <w:spacing w:line="33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◇問い合わせ先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　福島県オリエンテーリング協会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　　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事務局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：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廣田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℡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０９０－２８８２－３３１３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                渡辺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℡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０８０－５７４０－４６４８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CN"/>
              </w:rPr>
              <w:t xml:space="preserve"> 　　　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b/>
                <w:spacing w:val="1"/>
                <w:sz w:val="18"/>
                <w:szCs w:val="18"/>
                <w:lang w:eastAsia="zh-CN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HG丸ｺﾞｼｯｸM-PRO" w:eastAsia="HG丸ｺﾞｼｯｸM-PRO"/>
                <w:b/>
                <w:spacing w:val="1"/>
                <w:sz w:val="18"/>
                <w:szCs w:val="18"/>
                <w:lang w:eastAsia="zh-CN"/>
              </w:rPr>
              <w:t>◆振込先　 ◇加入者名　　福島県</w:t>
            </w:r>
            <w:r>
              <w:rPr>
                <w:rFonts w:hint="eastAsia" w:ascii="HG丸ｺﾞｼｯｸM-PRO" w:eastAsia="HG丸ｺﾞｼｯｸM-PRO"/>
                <w:b/>
                <w:spacing w:val="1"/>
                <w:sz w:val="18"/>
                <w:szCs w:val="18"/>
              </w:rPr>
              <w:t>ｵﾘｴﾝﾃｰﾘﾝｸﾞ大会　県OL</w:t>
            </w:r>
            <w:r>
              <w:rPr>
                <w:rFonts w:hint="eastAsia" w:ascii="HG丸ｺﾞｼｯｸM-PRO" w:eastAsia="HG丸ｺﾞｼｯｸM-PRO"/>
                <w:b/>
                <w:spacing w:val="1"/>
                <w:sz w:val="18"/>
                <w:szCs w:val="18"/>
                <w:lang w:eastAsia="zh-CN"/>
              </w:rPr>
              <w:t>大会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  <w:lang w:eastAsia="zh-CN"/>
              </w:rPr>
            </w:pPr>
            <w:r>
              <w:rPr>
                <w:rFonts w:hint="eastAsia" w:ascii="HG丸ｺﾞｼｯｸM-PRO" w:eastAsia="HG丸ｺﾞｼｯｸM-PRO"/>
                <w:b/>
                <w:spacing w:val="1"/>
                <w:sz w:val="18"/>
                <w:szCs w:val="18"/>
                <w:lang w:eastAsia="zh-CN"/>
              </w:rPr>
              <w:t>　　　　　　　◇番　　号　　０２２００－８－９０８５６</w:t>
            </w:r>
          </w:p>
        </w:tc>
      </w:tr>
    </w:tbl>
    <w:p>
      <w:pPr>
        <w:spacing w:line="320" w:lineRule="atLeast"/>
        <w:rPr>
          <w:rFonts w:ascii="HG丸ｺﾞｼｯｸM-PRO" w:eastAsia="HG丸ｺﾞｼｯｸM-PRO"/>
          <w:b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b/>
          <w:spacing w:val="1"/>
          <w:sz w:val="18"/>
          <w:szCs w:val="18"/>
        </w:rPr>
        <w:t>　　　　</w:t>
      </w:r>
    </w:p>
    <w:p>
      <w:pPr>
        <w:spacing w:line="180" w:lineRule="atLeast"/>
        <w:rPr>
          <w:sz w:val="18"/>
          <w:szCs w:val="18"/>
        </w:rPr>
      </w:pPr>
      <w:r>
        <w:rPr>
          <w:rFonts w:hint="eastAsia" w:ascii="HG丸ｺﾞｼｯｸM-PRO" w:eastAsia="HG丸ｺﾞｼｯｸM-PRO"/>
          <w:b/>
          <w:spacing w:val="1"/>
          <w:sz w:val="18"/>
          <w:szCs w:val="18"/>
        </w:rPr>
        <w:t>　　　　Eメール：</w:t>
      </w:r>
      <w:r>
        <w:rPr>
          <w:rFonts w:hint="eastAsia" w:ascii="HG丸ｺﾞｼｯｸM-PRO" w:eastAsia="HG丸ｺﾞｼｯｸM-PRO"/>
          <w:sz w:val="18"/>
          <w:szCs w:val="18"/>
        </w:rPr>
        <w:t>hirohiro■cosmos.ocn.ne.jp（廣田）※■に@を記入</w:t>
      </w:r>
    </w:p>
    <w:p>
      <w:pPr>
        <w:spacing w:line="320" w:lineRule="atLeast"/>
        <w:ind w:firstLine="700" w:firstLineChars="400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b/>
          <w:sz w:val="18"/>
          <w:szCs w:val="18"/>
        </w:rPr>
        <w:t>ＦＡＸ：</w:t>
      </w:r>
      <w:r>
        <w:rPr>
          <w:rFonts w:hint="eastAsia" w:ascii="HG丸ｺﾞｼｯｸM-PRO" w:eastAsia="HG丸ｺﾞｼｯｸM-PRO"/>
          <w:sz w:val="18"/>
          <w:szCs w:val="18"/>
        </w:rPr>
        <w:t>０２４－５５９－２７１５（廣田）</w:t>
      </w:r>
    </w:p>
    <w:p>
      <w:pPr>
        <w:spacing w:line="320" w:lineRule="atLeast"/>
        <w:ind w:firstLine="700" w:firstLineChars="400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b/>
          <w:sz w:val="18"/>
          <w:szCs w:val="18"/>
        </w:rPr>
        <w:t>郵  便：</w:t>
      </w:r>
      <w:r>
        <w:rPr>
          <w:rFonts w:hint="eastAsia" w:ascii="HG丸ｺﾞｼｯｸM-PRO" w:eastAsia="HG丸ｺﾞｼｯｸM-PRO"/>
          <w:sz w:val="18"/>
          <w:szCs w:val="18"/>
        </w:rPr>
        <w:t>〒９７５－００１１　南相馬市原町区小川町２０５－１　小川町東棟公舎17号室　廣田雅幸　宛て</w:t>
      </w:r>
    </w:p>
    <w:p>
      <w:pPr>
        <w:tabs>
          <w:tab w:val="left" w:pos="0"/>
        </w:tabs>
        <w:wordWrap w:val="0"/>
        <w:snapToGrid w:val="0"/>
        <w:spacing w:line="360" w:lineRule="auto"/>
        <w:ind w:firstLine="17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◇申込み締切り　　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</w:rPr>
        <w:t>　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  <w:u w:val="single"/>
        </w:rPr>
        <w:t>平成３１年１月２７日（日）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（当日申し込みはオープンとなります。）</w:t>
      </w:r>
    </w:p>
    <w:p>
      <w:pPr>
        <w:tabs>
          <w:tab w:val="left" w:pos="0"/>
        </w:tabs>
        <w:wordWrap w:val="0"/>
        <w:snapToGrid w:val="0"/>
        <w:spacing w:line="360" w:lineRule="auto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◇その他注意事項</w:t>
      </w:r>
    </w:p>
    <w:p>
      <w:pPr>
        <w:tabs>
          <w:tab w:val="left" w:pos="0"/>
        </w:tabs>
        <w:wordWrap w:val="0"/>
        <w:snapToGrid w:val="0"/>
        <w:spacing w:line="360" w:lineRule="auto"/>
        <w:ind w:firstLine="356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①詳しい集合場所等は、事前申込者にはハガキ・メール等で事前にお知らせします。なお、当日参加者は事務局まで問合せく　　　ださい。</w:t>
      </w:r>
    </w:p>
    <w:p>
      <w:pPr>
        <w:tabs>
          <w:tab w:val="left" w:pos="0"/>
        </w:tabs>
        <w:wordWrap w:val="0"/>
        <w:snapToGrid w:val="0"/>
        <w:spacing w:line="360" w:lineRule="auto"/>
        <w:ind w:firstLine="356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②参加者は自分の健康状態をよく考え、運動に適した服装で参加してください。長袖、長ズボンを推奨。</w:t>
      </w:r>
    </w:p>
    <w:p>
      <w:pPr>
        <w:tabs>
          <w:tab w:val="left" w:pos="0"/>
        </w:tabs>
        <w:wordWrap w:val="0"/>
        <w:snapToGrid w:val="0"/>
        <w:spacing w:line="360" w:lineRule="auto"/>
        <w:ind w:firstLine="356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また、金属ピン付きシューズの使用を禁止します。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ab/>
      </w:r>
    </w:p>
    <w:p>
      <w:pPr>
        <w:tabs>
          <w:tab w:val="left" w:pos="0"/>
        </w:tabs>
        <w:wordWrap w:val="0"/>
        <w:snapToGrid w:val="0"/>
        <w:spacing w:line="360" w:lineRule="auto"/>
        <w:ind w:firstLine="353" w:firstLineChars="2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③初めて参加する方のために、初心者説明所を設けます（別途、貸出用コンパスは用意します。）。</w:t>
      </w:r>
    </w:p>
    <w:p>
      <w:pPr>
        <w:tabs>
          <w:tab w:val="left" w:pos="0"/>
        </w:tabs>
        <w:wordWrap w:val="0"/>
        <w:snapToGrid w:val="0"/>
        <w:spacing w:line="360" w:lineRule="auto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④本部に救急薬品を準備してありますが、参加者は安全に十分注意して競技をしてください。</w:t>
      </w:r>
    </w:p>
    <w:p>
      <w:pPr>
        <w:tabs>
          <w:tab w:val="left" w:pos="0"/>
        </w:tabs>
        <w:wordWrap w:val="0"/>
        <w:snapToGrid w:val="0"/>
        <w:spacing w:line="360" w:lineRule="auto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　万一、ケガや紛失等の事故が発生した場合は、自分の責任で処理してください。</w:t>
      </w:r>
    </w:p>
    <w:p>
      <w:pPr>
        <w:tabs>
          <w:tab w:val="left" w:pos="0"/>
        </w:tabs>
        <w:wordWrap w:val="0"/>
        <w:snapToGrid w:val="0"/>
        <w:spacing w:line="360" w:lineRule="auto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 xml:space="preserve">    ⑤申し込み時に記入いただいた氏名・住所等は大会の連絡やオリエンテーリング大会の案内以外には使用いたしません。</w:t>
      </w:r>
    </w:p>
    <w:p>
      <w:pPr>
        <w:tabs>
          <w:tab w:val="left" w:pos="0"/>
        </w:tabs>
        <w:wordWrap w:val="0"/>
        <w:snapToGrid w:val="0"/>
        <w:spacing w:line="360" w:lineRule="auto"/>
        <w:ind w:firstLine="529" w:firstLineChars="3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また、大会の記録写真等は大会の広報等に使用することがあります。</w:t>
      </w:r>
    </w:p>
    <w:p>
      <w:pPr>
        <w:tabs>
          <w:tab w:val="left" w:pos="0"/>
        </w:tabs>
        <w:wordWrap w:val="0"/>
        <w:snapToGrid w:val="0"/>
        <w:spacing w:line="360" w:lineRule="exact"/>
        <w:rPr>
          <w:rFonts w:ascii="HG丸ｺﾞｼｯｸM-PRO" w:eastAsia="HG丸ｺﾞｼｯｸM-PRO"/>
          <w:b/>
          <w:spacing w:val="2"/>
          <w:sz w:val="22"/>
          <w:szCs w:val="22"/>
        </w:rPr>
      </w:pPr>
      <w:r>
        <w:rPr>
          <w:rFonts w:hint="eastAsia" w:ascii="HG丸ｺﾞｼｯｸM-PRO" w:eastAsia="HG丸ｺﾞｼｯｸM-PRO"/>
          <w:b/>
          <w:spacing w:val="2"/>
          <w:sz w:val="22"/>
          <w:szCs w:val="22"/>
        </w:rPr>
        <w:t>＜クラス＞　</w:t>
      </w:r>
    </w:p>
    <w:p>
      <w:pPr>
        <w:tabs>
          <w:tab w:val="left" w:pos="0"/>
        </w:tabs>
        <w:wordWrap w:val="0"/>
        <w:snapToGrid w:val="0"/>
        <w:spacing w:line="160" w:lineRule="exact"/>
        <w:rPr>
          <w:rFonts w:ascii="HG丸ｺﾞｼｯｸM-PRO" w:eastAsia="HG丸ｺﾞｼｯｸM-PRO"/>
          <w:b/>
          <w:spacing w:val="1"/>
          <w:sz w:val="18"/>
          <w:szCs w:val="18"/>
        </w:rPr>
      </w:pPr>
    </w:p>
    <w:tbl>
      <w:tblPr>
        <w:tblStyle w:val="9"/>
        <w:tblW w:w="101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2112"/>
        <w:gridCol w:w="1344"/>
        <w:gridCol w:w="1344"/>
        <w:gridCol w:w="2142"/>
        <w:gridCol w:w="1417"/>
        <w:gridCol w:w="1241"/>
        <w:gridCol w:w="2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288" w:type="dxa"/>
            <w:vMerge w:val="restart"/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クラス名（選手権名）</w:t>
            </w:r>
          </w:p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年齢区分等</w:t>
            </w:r>
          </w:p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優勝設定時間</w:t>
            </w:r>
          </w:p>
        </w:tc>
        <w:tc>
          <w:tcPr>
            <w:tcW w:w="2142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クラス名（選手権名）</w:t>
            </w:r>
          </w:p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年齢区分等</w:t>
            </w:r>
          </w:p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優勝設定時間</w:t>
            </w:r>
          </w:p>
        </w:tc>
        <w:tc>
          <w:tcPr>
            <w:tcW w:w="288" w:type="dxa"/>
            <w:vMerge w:val="restart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Ｍ　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男子選手権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制限なし</w:t>
            </w:r>
          </w:p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４0～５0分</w:t>
            </w:r>
          </w:p>
          <w:p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Ｗ　Ａ</w:t>
            </w:r>
          </w:p>
          <w:p>
            <w:pPr>
              <w:wordWrap w:val="0"/>
              <w:snapToGrid w:val="0"/>
              <w:spacing w:line="226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女子選手権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制限なし</w:t>
            </w:r>
          </w:p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305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４0～５0分</w:t>
            </w:r>
          </w:p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Ｍ３５Ａ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シニア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男子選手権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３５才以上</w:t>
            </w:r>
          </w:p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４0～５0分</w:t>
            </w:r>
          </w:p>
          <w:p>
            <w:pPr>
              <w:wordWrap w:val="0"/>
              <w:snapToGrid w:val="0"/>
              <w:spacing w:before="135" w:beforeLines="50"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  <w:p>
            <w:pPr>
              <w:wordWrap w:val="0"/>
              <w:snapToGrid w:val="0"/>
              <w:spacing w:before="135" w:beforeLines="50"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ind w:right="1134"/>
              <w:jc w:val="center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Ｗ３５Ａ </w:t>
            </w:r>
          </w:p>
          <w:p>
            <w:pPr>
              <w:wordWrap w:val="0"/>
              <w:snapToGrid w:val="0"/>
              <w:spacing w:line="226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シニア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女子選手権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３５才以上</w:t>
            </w:r>
          </w:p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４0～５0分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Ｍ５０Ａ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ベテラン男子選手権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５０才以上</w:t>
            </w:r>
          </w:p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４0～５0分</w:t>
            </w:r>
          </w:p>
        </w:tc>
        <w:tc>
          <w:tcPr>
            <w:tcW w:w="214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Ｗ５０Ａ</w:t>
            </w:r>
          </w:p>
          <w:p>
            <w:pPr>
              <w:wordWrap w:val="0"/>
              <w:snapToGrid w:val="0"/>
              <w:spacing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ベテラン女子選手権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５０才以上</w:t>
            </w:r>
          </w:p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４0～５0分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Ｍ６０Ａ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熟年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男子選手権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６０才以上</w:t>
            </w:r>
          </w:p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４0～５0分</w:t>
            </w:r>
          </w:p>
        </w:tc>
        <w:tc>
          <w:tcPr>
            <w:tcW w:w="214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Ｗ６０Ａ</w:t>
            </w:r>
          </w:p>
          <w:p>
            <w:pPr>
              <w:wordWrap w:val="0"/>
              <w:snapToGrid w:val="0"/>
              <w:spacing w:line="226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熟年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女子選手権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６０才以上</w:t>
            </w:r>
          </w:p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４0～５0分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Ｍ２０Ａ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ジュニア男子選手権</w:t>
            </w:r>
          </w:p>
          <w:p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２０才以下</w:t>
            </w:r>
          </w:p>
        </w:tc>
        <w:tc>
          <w:tcPr>
            <w:tcW w:w="1344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before="135" w:beforeLines="50"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４0～５0分</w:t>
            </w:r>
          </w:p>
        </w:tc>
        <w:tc>
          <w:tcPr>
            <w:tcW w:w="2142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Ｗ２０Ａ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ジュニア女子選手権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２０才以下</w:t>
            </w:r>
          </w:p>
        </w:tc>
        <w:tc>
          <w:tcPr>
            <w:tcW w:w="1241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４0～５0分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　</w:t>
            </w:r>
            <w:r>
              <w:rPr>
                <w:rFonts w:hint="eastAsia" w:ascii="HG丸ｺﾞｼｯｸM-PRO" w:eastAsia="HG丸ｺﾞｼｯｸM-PRO"/>
                <w:spacing w:val="1"/>
                <w:w w:val="200"/>
                <w:sz w:val="18"/>
                <w:szCs w:val="18"/>
              </w:rPr>
              <w:t>Ｂ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（中級者）</w:t>
            </w:r>
          </w:p>
        </w:tc>
        <w:tc>
          <w:tcPr>
            <w:tcW w:w="2688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年齢・性別制限なし</w:t>
            </w:r>
          </w:p>
        </w:tc>
        <w:tc>
          <w:tcPr>
            <w:tcW w:w="214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　</w:t>
            </w:r>
            <w:r>
              <w:rPr>
                <w:rFonts w:hint="eastAsia" w:ascii="HG丸ｺﾞｼｯｸM-PRO" w:eastAsia="HG丸ｺﾞｼｯｸM-PRO"/>
                <w:spacing w:val="1"/>
                <w:w w:val="200"/>
                <w:sz w:val="18"/>
                <w:szCs w:val="18"/>
              </w:rPr>
              <w:t>Ｎ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（初心者）</w:t>
            </w:r>
          </w:p>
        </w:tc>
        <w:tc>
          <w:tcPr>
            <w:tcW w:w="2658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wordWrap w:val="0"/>
              <w:snapToGrid w:val="0"/>
              <w:spacing w:before="120" w:line="200" w:lineRule="exact"/>
              <w:rPr>
                <w:rFonts w:ascii="HG丸ｺﾞｼｯｸM-PRO" w:eastAsia="HG丸ｺﾞｼｯｸM-PRO"/>
                <w:strike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年齢・性別制限なし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>
      <w:pPr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●当日参加者は、</w:t>
      </w:r>
      <w:r>
        <w:rPr>
          <w:rFonts w:hint="eastAsia" w:ascii="HG丸ｺﾞｼｯｸM-PRO" w:eastAsia="HG丸ｺﾞｼｯｸM-PRO"/>
          <w:spacing w:val="2"/>
          <w:w w:val="200"/>
          <w:sz w:val="18"/>
          <w:szCs w:val="18"/>
        </w:rPr>
        <w:t>ＯＡ，ＯＢ，ＯＮ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（性別、年齢制限なし、表彰対象外）となります。</w:t>
      </w:r>
    </w:p>
    <w:p>
      <w:pPr>
        <w:tabs>
          <w:tab w:val="left" w:pos="0"/>
        </w:tabs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●年齢は、平成３１年３月３１日に達する年齢とします。</w:t>
      </w:r>
    </w:p>
    <w:p>
      <w:pPr>
        <w:tabs>
          <w:tab w:val="left" w:pos="0"/>
        </w:tabs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●各クラスとも参加者が少ない場合、隣接のクラスに統合する場合があります。</w:t>
      </w:r>
    </w:p>
    <w:p>
      <w:pPr>
        <w:tabs>
          <w:tab w:val="left" w:pos="0"/>
        </w:tabs>
        <w:wordWrap w:val="0"/>
        <w:snapToGrid w:val="0"/>
        <w:spacing w:line="320" w:lineRule="exact"/>
        <w:ind w:left="529" w:hanging="529" w:hangingChars="3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●Ｎクラスは、グループ（２～５名／１グループ）での参加も可能です。</w:t>
      </w:r>
    </w:p>
    <w:p>
      <w:pPr>
        <w:tabs>
          <w:tab w:val="left" w:pos="0"/>
        </w:tabs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●Ｂ／Ｎクラスには、小学生（4年生以上）も個人で参加できます。</w:t>
      </w:r>
    </w:p>
    <w:p>
      <w:pPr>
        <w:tabs>
          <w:tab w:val="left" w:pos="0"/>
        </w:tabs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●Eカードを使用します。マイEカードをお持ちの方は持参ください。お持ちでない方にはレンタルいたします（３００円）。</w:t>
      </w:r>
    </w:p>
    <w:p>
      <w:pPr>
        <w:tabs>
          <w:tab w:val="left" w:pos="0"/>
        </w:tabs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</w:p>
    <w:p>
      <w:pPr>
        <w:tabs>
          <w:tab w:val="left" w:pos="0"/>
        </w:tabs>
        <w:wordWrap w:val="0"/>
        <w:snapToGrid w:val="0"/>
        <w:spacing w:line="226" w:lineRule="exact"/>
        <w:rPr>
          <w:rFonts w:ascii="HG丸ｺﾞｼｯｸM-PRO" w:eastAsia="HG丸ｺﾞｼｯｸM-PRO"/>
          <w:b/>
          <w:spacing w:val="1"/>
          <w:sz w:val="22"/>
          <w:szCs w:val="22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</w:t>
      </w:r>
      <w:r>
        <w:rPr>
          <w:rFonts w:hint="eastAsia" w:ascii="HG丸ｺﾞｼｯｸM-PRO" w:eastAsia="HG丸ｺﾞｼｯｸM-PRO"/>
          <w:b/>
          <w:sz w:val="22"/>
          <w:szCs w:val="22"/>
        </w:rPr>
        <w:t>◇参　加　料</w:t>
      </w:r>
    </w:p>
    <w:tbl>
      <w:tblPr>
        <w:tblStyle w:val="9"/>
        <w:tblW w:w="101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2314"/>
        <w:gridCol w:w="3312"/>
        <w:gridCol w:w="3043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exact"/>
        </w:trPr>
        <w:tc>
          <w:tcPr>
            <w:tcW w:w="262" w:type="dxa"/>
            <w:vMerge w:val="restart"/>
          </w:tcPr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区　　　　　　　分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事　前　申　込</w:t>
            </w:r>
          </w:p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当日申込</w:t>
            </w:r>
          </w:p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Eｶｰﾄﾞﾚﾝﾀﾙ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exact"/>
        </w:trPr>
        <w:tc>
          <w:tcPr>
            <w:tcW w:w="262" w:type="dxa"/>
            <w:vMerge w:val="continue"/>
          </w:tcPr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  <w:r>
              <w:rPr>
                <w:rFonts w:hint="eastAsia" w:ascii="HG丸ｺﾞｼｯｸM-PRO" w:eastAsia="HG丸ｺﾞｼｯｸM-PRO"/>
                <w:spacing w:val="1"/>
                <w:w w:val="200"/>
                <w:sz w:val="18"/>
                <w:szCs w:val="18"/>
              </w:rPr>
              <w:t>Ａ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（選手権）クラス　 </w:t>
            </w:r>
          </w:p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１，５００円</w:t>
            </w:r>
          </w:p>
          <w:p>
            <w:pPr>
              <w:wordWrap w:val="0"/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２，０００円</w:t>
            </w:r>
          </w:p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３００円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62" w:type="dxa"/>
            <w:vMerge w:val="continue"/>
          </w:tcPr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Ｂ、Ｎ及び１８歳以下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１，０００円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１，５００円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３００円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</w:trPr>
        <w:tc>
          <w:tcPr>
            <w:tcW w:w="262" w:type="dxa"/>
          </w:tcPr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小学生（Ｂ、Ｎクラス）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５００円/名（未就学児は無料）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8００円/名（未就学児は無料）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３００円</w:t>
            </w:r>
          </w:p>
        </w:tc>
      </w:tr>
    </w:tbl>
    <w:p>
      <w:pPr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※参加料には傷害保険料を含みます。また、参加料はいかなる場合も返金いたしません。</w:t>
      </w:r>
    </w:p>
    <w:p>
      <w:pPr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</w:p>
    <w:p>
      <w:pPr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</w:p>
    <w:p>
      <w:pPr>
        <w:wordWrap w:val="0"/>
        <w:snapToGrid w:val="0"/>
        <w:spacing w:line="276" w:lineRule="auto"/>
        <w:ind w:firstLine="316" w:firstLineChars="100"/>
        <w:rPr>
          <w:rFonts w:ascii="HG丸ｺﾞｼｯｸM-PRO" w:eastAsia="HG丸ｺﾞｼｯｸM-PRO"/>
          <w:spacing w:val="1"/>
          <w:sz w:val="32"/>
          <w:szCs w:val="18"/>
        </w:rPr>
      </w:pPr>
      <w:r>
        <w:rPr>
          <w:rFonts w:hint="eastAsia" w:ascii="HG丸ｺﾞｼｯｸM-PRO" w:eastAsia="HG丸ｺﾞｼｯｸM-PRO"/>
          <w:spacing w:val="1"/>
          <w:sz w:val="32"/>
          <w:szCs w:val="18"/>
        </w:rPr>
        <w:t>福島空港の滑走路に近いテレインです！</w:t>
      </w:r>
    </w:p>
    <w:p>
      <w:pPr>
        <w:wordWrap w:val="0"/>
        <w:snapToGrid w:val="0"/>
        <w:spacing w:line="276" w:lineRule="auto"/>
        <w:rPr>
          <w:rFonts w:ascii="HG丸ｺﾞｼｯｸM-PRO" w:eastAsia="HG丸ｺﾞｼｯｸM-PRO"/>
          <w:spacing w:val="1"/>
          <w:sz w:val="32"/>
          <w:szCs w:val="18"/>
        </w:rPr>
      </w:pPr>
      <w:r>
        <w:rPr>
          <w:rFonts w:hint="eastAsia" w:ascii="HG丸ｺﾞｼｯｸM-PRO" w:eastAsia="HG丸ｺﾞｼｯｸM-PRO"/>
          <w:spacing w:val="1"/>
          <w:sz w:val="32"/>
          <w:szCs w:val="18"/>
        </w:rPr>
        <w:t>　飛行機を見ながらのオリエンテーリングができる！</w:t>
      </w:r>
      <w:r>
        <w:rPr>
          <w:rFonts w:hint="eastAsia" w:ascii="HG丸ｺﾞｼｯｸM-PRO" w:eastAsia="HG丸ｺﾞｼｯｸM-PRO"/>
          <w:spacing w:val="1"/>
          <w:sz w:val="24"/>
          <w:szCs w:val="18"/>
        </w:rPr>
        <w:t>かも</w:t>
      </w:r>
      <w:r>
        <w:rPr>
          <w:rFonts w:hint="eastAsia" w:ascii="HG丸ｺﾞｼｯｸM-PRO" w:eastAsia="HG丸ｺﾞｼｯｸM-PRO"/>
          <w:spacing w:val="1"/>
          <w:sz w:val="32"/>
          <w:szCs w:val="18"/>
        </w:rPr>
        <w:t>？</w:t>
      </w:r>
    </w:p>
    <w:sectPr>
      <w:type w:val="nextColumn"/>
      <w:pgSz w:w="11906" w:h="16838"/>
      <w:pgMar w:top="1134" w:right="794" w:bottom="850" w:left="794" w:header="142" w:footer="142" w:gutter="0"/>
      <w:cols w:space="0" w:num="1"/>
      <w:docGrid w:type="linesAndChars" w:linePitch="270" w:charSpace="-11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  <w:font w:name="ＤＦＰ極太明朝体">
    <w:altName w:val="ＭＳ Ｐ明朝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960"/>
  <w:hyphenationZone w:val="0"/>
  <w:doNotHyphenateCaps/>
  <w:evenAndOddHeaders w:val="1"/>
  <w:drawingGridHorizontalSpacing w:val="92"/>
  <w:drawingGridVerticalSpacing w:val="135"/>
  <w:doNotShadeFormData w:val="1"/>
  <w:noPunctuationKerning w:val="1"/>
  <w:characterSpacingControl w:val="doNotCompress"/>
  <w:endnotePr>
    <w:pos w:val="sectEnd"/>
  </w:endnotePr>
  <w:compat>
    <w:spaceForUL/>
    <w:balanceSingleByteDoubleByteWidth/>
    <w:doNotLeaveBackslashAlon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10545"/>
    <w:rsid w:val="0001128F"/>
    <w:rsid w:val="000151FF"/>
    <w:rsid w:val="00016AE4"/>
    <w:rsid w:val="00072B05"/>
    <w:rsid w:val="00077B4B"/>
    <w:rsid w:val="00091AEF"/>
    <w:rsid w:val="000A4BF6"/>
    <w:rsid w:val="000B02C3"/>
    <w:rsid w:val="000D4AE4"/>
    <w:rsid w:val="000E47D3"/>
    <w:rsid w:val="00100D74"/>
    <w:rsid w:val="00116E2D"/>
    <w:rsid w:val="00130C92"/>
    <w:rsid w:val="0013233F"/>
    <w:rsid w:val="001337AA"/>
    <w:rsid w:val="0017792F"/>
    <w:rsid w:val="001809E1"/>
    <w:rsid w:val="0018252F"/>
    <w:rsid w:val="00186886"/>
    <w:rsid w:val="001A1D1C"/>
    <w:rsid w:val="001A3C74"/>
    <w:rsid w:val="001C7AF2"/>
    <w:rsid w:val="001E68EA"/>
    <w:rsid w:val="001F0EE5"/>
    <w:rsid w:val="001F3A5B"/>
    <w:rsid w:val="002004B3"/>
    <w:rsid w:val="00223E5E"/>
    <w:rsid w:val="002427A7"/>
    <w:rsid w:val="002433D0"/>
    <w:rsid w:val="00255229"/>
    <w:rsid w:val="00282876"/>
    <w:rsid w:val="00294B1E"/>
    <w:rsid w:val="002A0309"/>
    <w:rsid w:val="002A71AF"/>
    <w:rsid w:val="002B0124"/>
    <w:rsid w:val="002D5577"/>
    <w:rsid w:val="00304F10"/>
    <w:rsid w:val="00305F68"/>
    <w:rsid w:val="00333DEE"/>
    <w:rsid w:val="0038788F"/>
    <w:rsid w:val="003E03D0"/>
    <w:rsid w:val="003E0733"/>
    <w:rsid w:val="003E3DA4"/>
    <w:rsid w:val="003E651B"/>
    <w:rsid w:val="00400700"/>
    <w:rsid w:val="004121D3"/>
    <w:rsid w:val="0045479F"/>
    <w:rsid w:val="00460593"/>
    <w:rsid w:val="00463E38"/>
    <w:rsid w:val="00470CDD"/>
    <w:rsid w:val="0047269C"/>
    <w:rsid w:val="00475FE6"/>
    <w:rsid w:val="00480C6A"/>
    <w:rsid w:val="00486438"/>
    <w:rsid w:val="00487A3E"/>
    <w:rsid w:val="004B4A32"/>
    <w:rsid w:val="004C19AE"/>
    <w:rsid w:val="004D0DD6"/>
    <w:rsid w:val="004F50A2"/>
    <w:rsid w:val="004F7892"/>
    <w:rsid w:val="00530E6C"/>
    <w:rsid w:val="005424D2"/>
    <w:rsid w:val="0055658D"/>
    <w:rsid w:val="00580EE1"/>
    <w:rsid w:val="00584FC0"/>
    <w:rsid w:val="005C08BA"/>
    <w:rsid w:val="005F2157"/>
    <w:rsid w:val="00603502"/>
    <w:rsid w:val="00606CB0"/>
    <w:rsid w:val="006108F0"/>
    <w:rsid w:val="00610A2A"/>
    <w:rsid w:val="006258BB"/>
    <w:rsid w:val="00635082"/>
    <w:rsid w:val="00647D52"/>
    <w:rsid w:val="00663F4E"/>
    <w:rsid w:val="00667D91"/>
    <w:rsid w:val="00674D17"/>
    <w:rsid w:val="00695692"/>
    <w:rsid w:val="00695B32"/>
    <w:rsid w:val="006A4BB6"/>
    <w:rsid w:val="006B0A8C"/>
    <w:rsid w:val="006C5DDE"/>
    <w:rsid w:val="006E1362"/>
    <w:rsid w:val="006E13CE"/>
    <w:rsid w:val="006E1CA3"/>
    <w:rsid w:val="006E2CB5"/>
    <w:rsid w:val="007023E0"/>
    <w:rsid w:val="00733055"/>
    <w:rsid w:val="007545BF"/>
    <w:rsid w:val="0078547E"/>
    <w:rsid w:val="00790EC0"/>
    <w:rsid w:val="007A7ECD"/>
    <w:rsid w:val="007C3173"/>
    <w:rsid w:val="007C4DDB"/>
    <w:rsid w:val="007E098D"/>
    <w:rsid w:val="007E296A"/>
    <w:rsid w:val="007E4DA9"/>
    <w:rsid w:val="0081002A"/>
    <w:rsid w:val="0082307A"/>
    <w:rsid w:val="00835A53"/>
    <w:rsid w:val="00836A74"/>
    <w:rsid w:val="00855F93"/>
    <w:rsid w:val="00861C00"/>
    <w:rsid w:val="00874CCC"/>
    <w:rsid w:val="0088547B"/>
    <w:rsid w:val="00885494"/>
    <w:rsid w:val="0089445D"/>
    <w:rsid w:val="008A1295"/>
    <w:rsid w:val="008B0222"/>
    <w:rsid w:val="008B6572"/>
    <w:rsid w:val="008E3FDB"/>
    <w:rsid w:val="008E7EDA"/>
    <w:rsid w:val="00902E77"/>
    <w:rsid w:val="00907A4B"/>
    <w:rsid w:val="0091686C"/>
    <w:rsid w:val="0095638B"/>
    <w:rsid w:val="009663C5"/>
    <w:rsid w:val="009778CB"/>
    <w:rsid w:val="00977F1D"/>
    <w:rsid w:val="009835DC"/>
    <w:rsid w:val="009B5643"/>
    <w:rsid w:val="009E43DB"/>
    <w:rsid w:val="00A14613"/>
    <w:rsid w:val="00A30BD1"/>
    <w:rsid w:val="00A61B40"/>
    <w:rsid w:val="00A81651"/>
    <w:rsid w:val="00A9331C"/>
    <w:rsid w:val="00AA1814"/>
    <w:rsid w:val="00AC2CD0"/>
    <w:rsid w:val="00AD617A"/>
    <w:rsid w:val="00AF667A"/>
    <w:rsid w:val="00B04E64"/>
    <w:rsid w:val="00B4236C"/>
    <w:rsid w:val="00B441B1"/>
    <w:rsid w:val="00B44F23"/>
    <w:rsid w:val="00B5369C"/>
    <w:rsid w:val="00B679CD"/>
    <w:rsid w:val="00B773E9"/>
    <w:rsid w:val="00BB7A16"/>
    <w:rsid w:val="00BD0986"/>
    <w:rsid w:val="00BD4D10"/>
    <w:rsid w:val="00BE1A17"/>
    <w:rsid w:val="00BE1F5B"/>
    <w:rsid w:val="00BF4F64"/>
    <w:rsid w:val="00C3089D"/>
    <w:rsid w:val="00C32641"/>
    <w:rsid w:val="00C45BA2"/>
    <w:rsid w:val="00C60383"/>
    <w:rsid w:val="00CA0DFE"/>
    <w:rsid w:val="00CA551E"/>
    <w:rsid w:val="00CD45AD"/>
    <w:rsid w:val="00D1068B"/>
    <w:rsid w:val="00D279CC"/>
    <w:rsid w:val="00D30FA1"/>
    <w:rsid w:val="00D556AD"/>
    <w:rsid w:val="00D57D62"/>
    <w:rsid w:val="00D72B5D"/>
    <w:rsid w:val="00DA1760"/>
    <w:rsid w:val="00DA41A7"/>
    <w:rsid w:val="00DB5FCE"/>
    <w:rsid w:val="00DB6D11"/>
    <w:rsid w:val="00DD1D71"/>
    <w:rsid w:val="00DE50AC"/>
    <w:rsid w:val="00DF1777"/>
    <w:rsid w:val="00DF252C"/>
    <w:rsid w:val="00DF5799"/>
    <w:rsid w:val="00E10545"/>
    <w:rsid w:val="00E22080"/>
    <w:rsid w:val="00E534E6"/>
    <w:rsid w:val="00E53C87"/>
    <w:rsid w:val="00E66FC2"/>
    <w:rsid w:val="00E757D0"/>
    <w:rsid w:val="00E80D2F"/>
    <w:rsid w:val="00E932FE"/>
    <w:rsid w:val="00EC5391"/>
    <w:rsid w:val="00ED034E"/>
    <w:rsid w:val="00ED266E"/>
    <w:rsid w:val="00ED727D"/>
    <w:rsid w:val="00F00493"/>
    <w:rsid w:val="00F0177D"/>
    <w:rsid w:val="00F038AC"/>
    <w:rsid w:val="00F237FD"/>
    <w:rsid w:val="00F32632"/>
    <w:rsid w:val="00F40328"/>
    <w:rsid w:val="00F56AE7"/>
    <w:rsid w:val="00F923B9"/>
    <w:rsid w:val="00FA0D3F"/>
    <w:rsid w:val="00FB5EFF"/>
    <w:rsid w:val="00FB75EF"/>
    <w:rsid w:val="00FC373A"/>
    <w:rsid w:val="00FD72A1"/>
    <w:rsid w:val="1CB62F8F"/>
    <w:rsid w:val="322E34EA"/>
    <w:rsid w:val="3AFF19C0"/>
    <w:rsid w:val="3E437022"/>
    <w:rsid w:val="442A664A"/>
    <w:rsid w:val="6E2E65BF"/>
    <w:rsid w:val="7EF10A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210" w:lineRule="atLeast"/>
      <w:jc w:val="both"/>
    </w:pPr>
    <w:rPr>
      <w:rFonts w:ascii="ＭＳ 明朝" w:hAnsi="Century" w:eastAsia="ＭＳ 明朝" w:cs="Times New Roman"/>
      <w:sz w:val="19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2"/>
    <w:unhideWhenUsed/>
    <w:uiPriority w:val="99"/>
    <w:pPr>
      <w:jc w:val="center"/>
    </w:pPr>
    <w:rPr>
      <w:rFonts w:ascii="HG丸ｺﾞｼｯｸM-PRO" w:eastAsia="HG丸ｺﾞｼｯｸM-PRO"/>
      <w:sz w:val="18"/>
      <w:szCs w:val="18"/>
    </w:rPr>
  </w:style>
  <w:style w:type="paragraph" w:styleId="3">
    <w:name w:val="Closing"/>
    <w:basedOn w:val="1"/>
    <w:link w:val="13"/>
    <w:unhideWhenUsed/>
    <w:uiPriority w:val="99"/>
    <w:pPr>
      <w:jc w:val="right"/>
    </w:pPr>
    <w:rPr>
      <w:rFonts w:ascii="HG丸ｺﾞｼｯｸM-PRO" w:eastAsia="HG丸ｺﾞｼｯｸM-PRO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6"/>
    <w:semiHidden/>
    <w:qFormat/>
    <w:uiPriority w:val="99"/>
    <w:rPr>
      <w:sz w:val="19"/>
    </w:rPr>
  </w:style>
  <w:style w:type="character" w:customStyle="1" w:styleId="11">
    <w:name w:val="フッター (文字)"/>
    <w:link w:val="4"/>
    <w:semiHidden/>
    <w:qFormat/>
    <w:uiPriority w:val="99"/>
    <w:rPr>
      <w:sz w:val="19"/>
    </w:rPr>
  </w:style>
  <w:style w:type="character" w:customStyle="1" w:styleId="12">
    <w:name w:val="記 (文字)"/>
    <w:link w:val="2"/>
    <w:qFormat/>
    <w:uiPriority w:val="99"/>
    <w:rPr>
      <w:rFonts w:ascii="HG丸ｺﾞｼｯｸM-PRO" w:eastAsia="HG丸ｺﾞｼｯｸM-PRO"/>
      <w:sz w:val="18"/>
      <w:szCs w:val="18"/>
    </w:rPr>
  </w:style>
  <w:style w:type="character" w:customStyle="1" w:styleId="13">
    <w:name w:val="結語 (文字)"/>
    <w:link w:val="3"/>
    <w:qFormat/>
    <w:uiPriority w:val="99"/>
    <w:rPr>
      <w:rFonts w:ascii="HG丸ｺﾞｼｯｸM-PRO" w:eastAsia="HG丸ｺﾞｼｯｸM-PRO"/>
      <w:sz w:val="18"/>
      <w:szCs w:val="18"/>
    </w:rPr>
  </w:style>
  <w:style w:type="paragraph" w:customStyle="1" w:styleId="14">
    <w:name w:val="リスト段落1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FDF2CF-86BB-482B-823C-F38D5C70D8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2413</Characters>
  <Lines>20</Lines>
  <Paragraphs>5</Paragraphs>
  <ScaleCrop>false</ScaleCrop>
  <LinksUpToDate>false</LinksUpToDate>
  <CharactersWithSpaces>2831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2018-11-15T23:52:00Z</dcterms:created>
  <dc:creator>NEC-PCuser</dc:creator>
  <cp:lastModifiedBy>廣田雅幸</cp:lastModifiedBy>
  <cp:lastPrinted>2018-12-24T05:30:00Z</cp:lastPrinted>
  <dcterms:modified xsi:type="dcterms:W3CDTF">2018-12-26T09:42:54Z</dcterms:modified>
  <dc:title>ＦＴＶカップ要項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